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2356" w14:textId="57A44368" w:rsidR="0006589B" w:rsidRDefault="00065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4235"/>
        <w:gridCol w:w="1131"/>
        <w:gridCol w:w="1973"/>
      </w:tblGrid>
      <w:tr w:rsidR="0006589B" w14:paraId="2F044235" w14:textId="77777777" w:rsidTr="0006589B"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0624C1" w14:textId="710C9893" w:rsidR="0006589B" w:rsidRDefault="0006589B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147215FD" wp14:editId="32B07D13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127000</wp:posOffset>
                  </wp:positionV>
                  <wp:extent cx="889000" cy="889000"/>
                  <wp:effectExtent l="0" t="0" r="6350" b="0"/>
                  <wp:wrapThrough wrapText="bothSides">
                    <wp:wrapPolygon edited="0">
                      <wp:start x="13886" y="0"/>
                      <wp:lineTo x="6480" y="2777"/>
                      <wp:lineTo x="0" y="6480"/>
                      <wp:lineTo x="0" y="11571"/>
                      <wp:lineTo x="2777" y="15737"/>
                      <wp:lineTo x="926" y="20829"/>
                      <wp:lineTo x="3240" y="20829"/>
                      <wp:lineTo x="10646" y="19903"/>
                      <wp:lineTo x="21291" y="17589"/>
                      <wp:lineTo x="21291" y="12034"/>
                      <wp:lineTo x="15737" y="8331"/>
                      <wp:lineTo x="15737" y="0"/>
                      <wp:lineTo x="13886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5C812570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Tuesday, </w:t>
            </w:r>
            <w:r w:rsidR="00D413D1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January 21,</w:t>
            </w:r>
            <w:r w:rsidR="007C5824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 202</w:t>
            </w:r>
            <w:r w:rsidR="00D413D1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5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7A1854" w14:textId="48C32D4F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Convener:  </w:t>
            </w:r>
            <w:r w:rsidR="00A9434D">
              <w:rPr>
                <w:rFonts w:asciiTheme="minorHAnsi" w:hAnsiTheme="minorHAnsi" w:cstheme="minorHAnsi"/>
                <w:sz w:val="36"/>
                <w:szCs w:val="36"/>
              </w:rPr>
              <w:t>M</w:t>
            </w:r>
            <w:r w:rsidR="009F5982">
              <w:rPr>
                <w:rFonts w:asciiTheme="minorHAnsi" w:hAnsiTheme="minorHAnsi" w:cstheme="minorHAnsi"/>
                <w:sz w:val="36"/>
                <w:szCs w:val="36"/>
              </w:rPr>
              <w:t>s</w:t>
            </w:r>
            <w:r w:rsidR="00A9434D">
              <w:rPr>
                <w:rFonts w:asciiTheme="minorHAnsi" w:hAnsiTheme="minorHAnsi" w:cstheme="minorHAnsi"/>
                <w:sz w:val="36"/>
                <w:szCs w:val="36"/>
              </w:rPr>
              <w:t xml:space="preserve">. </w:t>
            </w:r>
            <w:r w:rsidR="00DF1D03">
              <w:rPr>
                <w:rFonts w:asciiTheme="minorHAnsi" w:hAnsiTheme="minorHAnsi" w:cstheme="minorHAnsi"/>
                <w:sz w:val="36"/>
                <w:szCs w:val="36"/>
              </w:rPr>
              <w:t>Wood</w:t>
            </w:r>
          </w:p>
        </w:tc>
      </w:tr>
      <w:tr w:rsidR="0006589B" w14:paraId="5E981C4B" w14:textId="77777777" w:rsidTr="0006589B">
        <w:tc>
          <w:tcPr>
            <w:tcW w:w="931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03232F">
        <w:trPr>
          <w:trHeight w:val="2200"/>
        </w:trPr>
        <w:tc>
          <w:tcPr>
            <w:tcW w:w="620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689272" w14:textId="77777777" w:rsidR="0006589B" w:rsidRDefault="0006589B"/>
          <w:p w14:paraId="55C6F5F5" w14:textId="77777777" w:rsidR="0006589B" w:rsidRDefault="0006589B"/>
          <w:p w14:paraId="793A9CF3" w14:textId="127C901F" w:rsidR="0003232F" w:rsidRDefault="0006589B" w:rsidP="00C77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Introductions</w:t>
            </w:r>
            <w:r w:rsidR="0003232F" w:rsidRPr="0003232F">
              <w:rPr>
                <w:rFonts w:asciiTheme="minorHAnsi" w:hAnsiTheme="minorHAnsi" w:cstheme="minorHAnsi"/>
                <w:sz w:val="24"/>
                <w:szCs w:val="24"/>
              </w:rPr>
              <w:t xml:space="preserve"> Welcome and Overview</w:t>
            </w:r>
          </w:p>
          <w:p w14:paraId="4B99C2AB" w14:textId="1CFC51B5" w:rsidR="0003232F" w:rsidRPr="0003232F" w:rsidRDefault="00DF1D03" w:rsidP="0003232F">
            <w:pPr>
              <w:pStyle w:val="ListParagraph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Ms. Wood – Chair, </w:t>
            </w:r>
            <w:r w:rsidR="00A9434D">
              <w:rPr>
                <w:rFonts w:asciiTheme="minorHAnsi" w:hAnsiTheme="minorHAnsi" w:cstheme="minorHAnsi"/>
                <w:sz w:val="24"/>
                <w:szCs w:val="24"/>
              </w:rPr>
              <w:t>Mr. Vasile</w:t>
            </w:r>
            <w:r w:rsidR="002507BA">
              <w:rPr>
                <w:rFonts w:asciiTheme="minorHAnsi" w:hAnsiTheme="minorHAnsi" w:cstheme="minorHAnsi"/>
                <w:sz w:val="24"/>
                <w:szCs w:val="24"/>
              </w:rPr>
              <w:t xml:space="preserve"> Co - </w:t>
            </w:r>
            <w:r w:rsidR="0003232F" w:rsidRPr="0003232F">
              <w:rPr>
                <w:rFonts w:asciiTheme="minorHAnsi" w:hAnsiTheme="minorHAnsi" w:cstheme="minorHAnsi"/>
                <w:sz w:val="24"/>
                <w:szCs w:val="24"/>
              </w:rPr>
              <w:t>Chair</w:t>
            </w:r>
          </w:p>
          <w:p w14:paraId="64CDE98B" w14:textId="77777777" w:rsidR="0003232F" w:rsidRPr="0003232F" w:rsidRDefault="0003232F" w:rsidP="0003232F">
            <w:pPr>
              <w:pStyle w:val="ListParagraph"/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1DA339" w14:textId="5D74AB4E" w:rsidR="0003232F" w:rsidRDefault="0003232F" w:rsidP="00C77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Establish Quorum for Voting Members</w:t>
            </w:r>
          </w:p>
          <w:p w14:paraId="2A4DE1A8" w14:textId="4834FCC5" w:rsidR="001B7018" w:rsidRPr="001B7018" w:rsidRDefault="001B7018" w:rsidP="00C77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B7018">
              <w:rPr>
                <w:rFonts w:asciiTheme="minorHAnsi" w:hAnsiTheme="minorHAnsi" w:cstheme="minorHAnsi"/>
                <w:sz w:val="24"/>
                <w:szCs w:val="24"/>
              </w:rPr>
              <w:t>Meeting Minutes</w:t>
            </w:r>
          </w:p>
          <w:p w14:paraId="001ED39C" w14:textId="77777777" w:rsidR="0003232F" w:rsidRPr="0003232F" w:rsidRDefault="0003232F" w:rsidP="0003232F">
            <w:pPr>
              <w:rPr>
                <w:rFonts w:asciiTheme="minorHAnsi" w:hAnsiTheme="minorHAnsi" w:cstheme="minorHAnsi"/>
              </w:rPr>
            </w:pPr>
          </w:p>
          <w:p w14:paraId="39A8C09E" w14:textId="06169ED7" w:rsidR="0003232F" w:rsidRPr="0003232F" w:rsidRDefault="0003232F" w:rsidP="00C77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Administrator’s Report- Ms. Nikitopoulos</w:t>
            </w:r>
          </w:p>
          <w:p w14:paraId="5687F0F9" w14:textId="77777777" w:rsidR="00D413D1" w:rsidRDefault="00D413D1" w:rsidP="00C778CD">
            <w:pPr>
              <w:pStyle w:val="ListParagraph"/>
              <w:numPr>
                <w:ilvl w:val="0"/>
                <w:numId w:val="7"/>
              </w:numPr>
              <w:ind w:left="1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Mid-Year Testing Results</w:t>
            </w:r>
          </w:p>
          <w:p w14:paraId="72A7E792" w14:textId="6F9F8A42" w:rsidR="00C778CD" w:rsidRPr="00C778CD" w:rsidRDefault="00D413D1" w:rsidP="00C778CD">
            <w:pPr>
              <w:pStyle w:val="ListParagraph"/>
              <w:numPr>
                <w:ilvl w:val="0"/>
                <w:numId w:val="7"/>
              </w:numPr>
              <w:ind w:left="1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Excellence Visit</w:t>
            </w:r>
          </w:p>
          <w:p w14:paraId="2E6BBEFB" w14:textId="16972922" w:rsidR="00C778CD" w:rsidRPr="00C778CD" w:rsidRDefault="00D413D1" w:rsidP="00C778CD">
            <w:pPr>
              <w:pStyle w:val="ListParagraph"/>
              <w:numPr>
                <w:ilvl w:val="0"/>
                <w:numId w:val="7"/>
              </w:numPr>
              <w:ind w:left="1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Construction </w:t>
            </w:r>
            <w:r w:rsidR="00122961">
              <w:rPr>
                <w:rFonts w:asciiTheme="minorHAnsi" w:hAnsiTheme="minorHAnsi" w:cstheme="minorHAnsi"/>
                <w:sz w:val="22"/>
                <w:szCs w:val="22"/>
              </w:rPr>
              <w:t xml:space="preserve">Update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&amp; Heating System</w:t>
            </w:r>
          </w:p>
          <w:p w14:paraId="768A6F3C" w14:textId="70E32741" w:rsidR="00C778CD" w:rsidRDefault="00122961" w:rsidP="00C778CD">
            <w:pPr>
              <w:pStyle w:val="ListParagraph"/>
              <w:numPr>
                <w:ilvl w:val="0"/>
                <w:numId w:val="7"/>
              </w:numPr>
              <w:ind w:left="1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Recruitment</w:t>
            </w:r>
          </w:p>
          <w:p w14:paraId="041AEB46" w14:textId="44BBA7AB" w:rsidR="00122961" w:rsidRDefault="00122961" w:rsidP="00C778CD">
            <w:pPr>
              <w:pStyle w:val="ListParagraph"/>
              <w:numPr>
                <w:ilvl w:val="0"/>
                <w:numId w:val="7"/>
              </w:numPr>
              <w:ind w:left="1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Recognition</w:t>
            </w:r>
          </w:p>
          <w:p w14:paraId="497ABAC3" w14:textId="1280D643" w:rsidR="00122961" w:rsidRPr="00C778CD" w:rsidRDefault="00122961" w:rsidP="00C778CD">
            <w:pPr>
              <w:pStyle w:val="ListParagraph"/>
              <w:numPr>
                <w:ilvl w:val="0"/>
                <w:numId w:val="7"/>
              </w:numPr>
              <w:ind w:left="11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A+ Recognition Funds – Approval of </w:t>
            </w:r>
            <w:r w:rsidR="004D696A">
              <w:rPr>
                <w:rFonts w:asciiTheme="minorHAnsi" w:hAnsiTheme="minorHAnsi" w:cstheme="minorHAnsi"/>
                <w:sz w:val="22"/>
                <w:szCs w:val="22"/>
              </w:rPr>
              <w:t>Proposal set forth by School Leadership Committee.</w:t>
            </w:r>
          </w:p>
          <w:p w14:paraId="1B46F6B2" w14:textId="77777777" w:rsidR="0003232F" w:rsidRPr="0003232F" w:rsidRDefault="0003232F" w:rsidP="0003232F">
            <w:pPr>
              <w:pStyle w:val="ListParagraph"/>
              <w:ind w:left="11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817CE" w14:textId="3ABCED47" w:rsidR="0003232F" w:rsidRDefault="0003232F" w:rsidP="00C77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Safe</w:t>
            </w:r>
            <w:r w:rsidR="00386418">
              <w:rPr>
                <w:rFonts w:asciiTheme="minorHAnsi" w:hAnsiTheme="minorHAnsi" w:cstheme="minorHAnsi"/>
                <w:sz w:val="24"/>
                <w:szCs w:val="24"/>
              </w:rPr>
              <w:t xml:space="preserve"> Learning Environment Committee</w:t>
            </w:r>
          </w:p>
          <w:p w14:paraId="4E5F02D7" w14:textId="00D3AF19" w:rsidR="0003232F" w:rsidRDefault="0003232F" w:rsidP="00C778CD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Requested agenda items for next meeting</w:t>
            </w:r>
          </w:p>
          <w:p w14:paraId="5E21D76E" w14:textId="44269B1A" w:rsidR="0003232F" w:rsidRPr="0003232F" w:rsidRDefault="0003232F" w:rsidP="00C778CD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Adjournment</w:t>
            </w:r>
          </w:p>
          <w:p w14:paraId="4CD689FA" w14:textId="3E92E135" w:rsidR="0006589B" w:rsidRDefault="0006589B"/>
          <w:p w14:paraId="45A89954" w14:textId="77777777" w:rsidR="0006589B" w:rsidRDefault="0006589B"/>
        </w:tc>
        <w:tc>
          <w:tcPr>
            <w:tcW w:w="310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9A01D4D"/>
    <w:multiLevelType w:val="hybridMultilevel"/>
    <w:tmpl w:val="A7FE64CA"/>
    <w:lvl w:ilvl="0" w:tplc="1B84E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8A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381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27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60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C2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A87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2F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47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E6C11"/>
    <w:multiLevelType w:val="hybridMultilevel"/>
    <w:tmpl w:val="F526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6905">
    <w:abstractNumId w:val="2"/>
  </w:num>
  <w:num w:numId="2" w16cid:durableId="1229877080">
    <w:abstractNumId w:val="4"/>
  </w:num>
  <w:num w:numId="3" w16cid:durableId="2024238289">
    <w:abstractNumId w:val="6"/>
  </w:num>
  <w:num w:numId="4" w16cid:durableId="1748261835">
    <w:abstractNumId w:val="3"/>
  </w:num>
  <w:num w:numId="5" w16cid:durableId="1065448899">
    <w:abstractNumId w:val="0"/>
  </w:num>
  <w:num w:numId="6" w16cid:durableId="547837721">
    <w:abstractNumId w:val="1"/>
  </w:num>
  <w:num w:numId="7" w16cid:durableId="127553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3232F"/>
    <w:rsid w:val="000353B5"/>
    <w:rsid w:val="0006589B"/>
    <w:rsid w:val="00087587"/>
    <w:rsid w:val="00122961"/>
    <w:rsid w:val="001353F6"/>
    <w:rsid w:val="001B7018"/>
    <w:rsid w:val="002507BA"/>
    <w:rsid w:val="002A5739"/>
    <w:rsid w:val="002E22BF"/>
    <w:rsid w:val="00302758"/>
    <w:rsid w:val="00375794"/>
    <w:rsid w:val="00386418"/>
    <w:rsid w:val="003D6ADD"/>
    <w:rsid w:val="00435FD8"/>
    <w:rsid w:val="004D696A"/>
    <w:rsid w:val="005B3C25"/>
    <w:rsid w:val="005B5E11"/>
    <w:rsid w:val="005F423B"/>
    <w:rsid w:val="005F7AE2"/>
    <w:rsid w:val="00677DF6"/>
    <w:rsid w:val="00782D43"/>
    <w:rsid w:val="007A066B"/>
    <w:rsid w:val="007C337F"/>
    <w:rsid w:val="007C5824"/>
    <w:rsid w:val="00820D23"/>
    <w:rsid w:val="0082605E"/>
    <w:rsid w:val="00826D28"/>
    <w:rsid w:val="008F5F7A"/>
    <w:rsid w:val="0091478D"/>
    <w:rsid w:val="009C2A95"/>
    <w:rsid w:val="009F5982"/>
    <w:rsid w:val="00A83165"/>
    <w:rsid w:val="00A9434D"/>
    <w:rsid w:val="00AE2B6F"/>
    <w:rsid w:val="00B05B6A"/>
    <w:rsid w:val="00B42126"/>
    <w:rsid w:val="00C778CD"/>
    <w:rsid w:val="00C95712"/>
    <w:rsid w:val="00D24BAE"/>
    <w:rsid w:val="00D413D1"/>
    <w:rsid w:val="00D632ED"/>
    <w:rsid w:val="00DA14F1"/>
    <w:rsid w:val="00DF0EAA"/>
    <w:rsid w:val="00DF1D03"/>
    <w:rsid w:val="00E0152B"/>
    <w:rsid w:val="00E3354C"/>
    <w:rsid w:val="00E53FAA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Nikitopoulos, Irene</cp:lastModifiedBy>
  <cp:revision>7</cp:revision>
  <cp:lastPrinted>2025-01-16T17:33:00Z</cp:lastPrinted>
  <dcterms:created xsi:type="dcterms:W3CDTF">2025-01-16T17:30:00Z</dcterms:created>
  <dcterms:modified xsi:type="dcterms:W3CDTF">2025-01-16T17:34:00Z</dcterms:modified>
</cp:coreProperties>
</file>